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A" w:rsidRPr="00BE169A" w:rsidRDefault="00BE169A" w:rsidP="00BE169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BE169A" w:rsidRPr="00BE169A" w:rsidRDefault="00BE169A" w:rsidP="00BE169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50300" w:rsidRPr="00BE169A" w:rsidRDefault="00350300" w:rsidP="00BE169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E169A">
        <w:rPr>
          <w:rFonts w:ascii="Times New Roman" w:hAnsi="Times New Roman" w:cs="Times New Roman"/>
          <w:b/>
          <w:color w:val="000000"/>
          <w:sz w:val="36"/>
          <w:szCs w:val="36"/>
        </w:rPr>
        <w:t>Миссия Библиотеки.</w:t>
      </w:r>
    </w:p>
    <w:p w:rsidR="00E2475A" w:rsidRPr="00BE169A" w:rsidRDefault="00E2475A" w:rsidP="00BE169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E169A">
        <w:rPr>
          <w:rFonts w:ascii="Times New Roman" w:hAnsi="Times New Roman" w:cs="Times New Roman"/>
          <w:b/>
          <w:color w:val="000000"/>
          <w:sz w:val="36"/>
          <w:szCs w:val="36"/>
        </w:rPr>
        <w:t>Стратегия развития Библиотеки СЗГМУ</w:t>
      </w:r>
    </w:p>
    <w:p w:rsidR="00E2475A" w:rsidRPr="00BE169A" w:rsidRDefault="00E2475A" w:rsidP="00BE169A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E169A">
        <w:rPr>
          <w:rFonts w:ascii="Times New Roman" w:hAnsi="Times New Roman" w:cs="Times New Roman"/>
          <w:b/>
          <w:color w:val="000000"/>
          <w:sz w:val="36"/>
          <w:szCs w:val="36"/>
        </w:rPr>
        <w:t>им. И.И. Мечникова на 2022 – 202</w:t>
      </w:r>
      <w:r w:rsidR="007727E6" w:rsidRPr="00BE169A">
        <w:rPr>
          <w:rFonts w:ascii="Times New Roman" w:hAnsi="Times New Roman" w:cs="Times New Roman"/>
          <w:b/>
          <w:color w:val="000000"/>
          <w:sz w:val="36"/>
          <w:szCs w:val="36"/>
        </w:rPr>
        <w:t>7</w:t>
      </w:r>
      <w:r w:rsidRPr="00BE169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гг.</w:t>
      </w:r>
    </w:p>
    <w:p w:rsidR="00E2475A" w:rsidRPr="00BE169A" w:rsidRDefault="00E2475A" w:rsidP="00BE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963EE9" w:rsidRPr="00BE169A" w:rsidRDefault="00C71977" w:rsidP="00BE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169A">
        <w:rPr>
          <w:rFonts w:ascii="Times New Roman" w:hAnsi="Times New Roman" w:cs="Times New Roman"/>
          <w:color w:val="000000"/>
          <w:sz w:val="30"/>
          <w:szCs w:val="30"/>
        </w:rPr>
        <w:t>Необходимость формулировки миссии библиотеки обусловлена важными моментами изменений социально-экономических, политических и идеологическими условий.</w:t>
      </w:r>
      <w:r w:rsidR="00963EE9" w:rsidRPr="00BE169A">
        <w:rPr>
          <w:rFonts w:ascii="Times New Roman" w:hAnsi="Times New Roman" w:cs="Times New Roman"/>
          <w:sz w:val="30"/>
          <w:szCs w:val="30"/>
        </w:rPr>
        <w:t xml:space="preserve"> </w:t>
      </w:r>
      <w:r w:rsidR="00963EE9" w:rsidRPr="00BE169A">
        <w:rPr>
          <w:rFonts w:ascii="Times New Roman" w:hAnsi="Times New Roman" w:cs="Times New Roman"/>
          <w:color w:val="000000"/>
          <w:sz w:val="30"/>
          <w:szCs w:val="30"/>
        </w:rPr>
        <w:t xml:space="preserve">Современный этап жизни российского общества можно охарактеризовать как время непрерывных изменений, происходящих, в том числе, и в российской образовательной системе. Динамизм преобразований, государственная политика в сфере образования, культуры, воспитательной работы, обостряющаяся конкуренция на рынке образовательных услуг, необходимость адаптации к воздействию быстро меняющейся внешней среды формируют новую парадигму деятельности библиотек высших учебных заведений, заставляют библиотеку постоянно корректировать свою стратегию, цели и задачи. </w:t>
      </w:r>
    </w:p>
    <w:p w:rsidR="005100FD" w:rsidRPr="00BE169A" w:rsidRDefault="00963EE9" w:rsidP="00BE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169A">
        <w:rPr>
          <w:rFonts w:ascii="Times New Roman" w:hAnsi="Times New Roman" w:cs="Times New Roman"/>
          <w:color w:val="000000"/>
          <w:sz w:val="30"/>
          <w:szCs w:val="30"/>
        </w:rPr>
        <w:t xml:space="preserve">Под влиянием факторов внешней среды происходит частичная трансформация функций библиотеки; изменяется представление о её месте и роли в обществе, что, в свою очередь оказывает воздействие на профессиональное сознание и приводит к переменам во внутренней среде. Эффективность деятельности библиотеки вуза как социально-культурной системы и как подсистемы вуза в равной степени зависит от адекватного реагирования на воздействие внешних и внутренних факторов, имеющихся механизмов адаптации, соответствия целей и задач библиотеки стратегическим целям вуза. </w:t>
      </w:r>
    </w:p>
    <w:p w:rsidR="00350300" w:rsidRPr="00BE169A" w:rsidRDefault="00C71977" w:rsidP="00BE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169A">
        <w:rPr>
          <w:rFonts w:ascii="Times New Roman" w:hAnsi="Times New Roman" w:cs="Times New Roman"/>
          <w:color w:val="000000"/>
          <w:sz w:val="30"/>
          <w:szCs w:val="30"/>
        </w:rPr>
        <w:t>Оставаясь важным компонентом информационной структуры вуза, библиотека одновременно становится субъектом образования, который не только обеспечивает информационную поддержку всех направлений деятельности высшего учебного заведения, но и непосредственно участвует в образовательном процессе, взаимодействуя как с основными образовательными структурами вуза (факультетами, кафедрами), так и с пользователями библиотеки на принципах партнерства.</w:t>
      </w:r>
      <w:r w:rsidR="00905F5E" w:rsidRPr="00BE169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50300" w:rsidRPr="00BE169A" w:rsidRDefault="00905F5E" w:rsidP="00BE1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BE169A">
        <w:rPr>
          <w:rFonts w:ascii="Times New Roman" w:hAnsi="Times New Roman" w:cs="Times New Roman"/>
          <w:color w:val="000000"/>
          <w:sz w:val="30"/>
          <w:szCs w:val="30"/>
        </w:rPr>
        <w:t>Библиотека становится центром знаний, доступной и достоверной информации, культуры и воспитания молодого поколения страны.</w:t>
      </w:r>
      <w:r w:rsidR="00350300" w:rsidRPr="00BE169A">
        <w:rPr>
          <w:rFonts w:ascii="Times New Roman" w:hAnsi="Times New Roman" w:cs="Times New Roman"/>
          <w:sz w:val="30"/>
          <w:szCs w:val="30"/>
        </w:rPr>
        <w:t xml:space="preserve"> Являясь неотъемлемой частью информационной среды университета, его ресурсным, коммуникативным и социально-культурным центром, библиотека вносит свой вклад в интеграцию научного и культурного потенциала Университета в российское и мировое информационное, гуманитарное и культурное пространство.</w:t>
      </w:r>
    </w:p>
    <w:p w:rsidR="00BE169A" w:rsidRDefault="00BD3300" w:rsidP="00D62B37">
      <w:pPr>
        <w:spacing w:line="259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D3300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М</w:t>
      </w:r>
      <w:r w:rsidR="009A0B27" w:rsidRPr="00BD3300">
        <w:rPr>
          <w:rFonts w:ascii="Times New Roman" w:hAnsi="Times New Roman" w:cs="Times New Roman"/>
          <w:b/>
          <w:color w:val="000000"/>
          <w:sz w:val="32"/>
          <w:szCs w:val="32"/>
        </w:rPr>
        <w:t>иссия библиотеки СЗГМУ им. И.И. Мечникова</w:t>
      </w:r>
      <w:r w:rsidR="009A0B27" w:rsidRPr="0035030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350300" w:rsidRDefault="009A0B27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300">
        <w:rPr>
          <w:rFonts w:ascii="Times New Roman" w:hAnsi="Times New Roman" w:cs="Times New Roman"/>
          <w:color w:val="000000"/>
          <w:sz w:val="28"/>
          <w:szCs w:val="28"/>
        </w:rPr>
        <w:t xml:space="preserve">в полном объеме обеспечивать, поддерживать и совершенствовать учебный процесс, научно-исследовательскую и научно-педагогическую деятельность Университета информационно-библиотечными ресурсами и услугами, а также формировать и развивать открытую и доступную информационную, консультационную и интеллектуальную среду университета. </w:t>
      </w:r>
    </w:p>
    <w:p w:rsidR="00350300" w:rsidRDefault="00350300" w:rsidP="00BE169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0300" w:rsidRPr="00350300" w:rsidRDefault="00350300" w:rsidP="00BE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00">
        <w:rPr>
          <w:rFonts w:ascii="Times New Roman" w:hAnsi="Times New Roman" w:cs="Times New Roman"/>
          <w:b/>
          <w:sz w:val="28"/>
          <w:szCs w:val="28"/>
        </w:rPr>
        <w:t>Видение:</w:t>
      </w:r>
      <w:r w:rsidRPr="00350300">
        <w:rPr>
          <w:rFonts w:ascii="Times New Roman" w:hAnsi="Times New Roman" w:cs="Times New Roman"/>
          <w:sz w:val="28"/>
          <w:szCs w:val="28"/>
        </w:rPr>
        <w:t xml:space="preserve"> Библиотека – окно в огромный мир знаний, уникальное место, где человек может развиваться и реализовывать себя, не только хранилище книг, но и живой организм, который способен откликаться на вызовы, меняться согласно им. Главное для нашей библиотеки сегодня – уметь слышать своего читателя, осознавать свою роль как проводника в информационном пространстве и использовать новейшие технологии в своей работе.</w:t>
      </w:r>
    </w:p>
    <w:p w:rsidR="00905F5E" w:rsidRPr="00350300" w:rsidRDefault="00350300" w:rsidP="00BE1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00">
        <w:rPr>
          <w:rFonts w:ascii="Times New Roman" w:hAnsi="Times New Roman" w:cs="Times New Roman"/>
          <w:b/>
          <w:sz w:val="28"/>
          <w:szCs w:val="28"/>
        </w:rPr>
        <w:t>Ценности:</w:t>
      </w:r>
      <w:r w:rsidRPr="00350300">
        <w:rPr>
          <w:rFonts w:ascii="Times New Roman" w:hAnsi="Times New Roman" w:cs="Times New Roman"/>
          <w:sz w:val="28"/>
          <w:szCs w:val="28"/>
        </w:rPr>
        <w:t xml:space="preserve"> Основные ценности коллектива основаны на Этике Университета: профессионализм, уважение к людям, качество работы, командный дух и ответственность.</w:t>
      </w:r>
    </w:p>
    <w:p w:rsidR="00350300" w:rsidRPr="007727E6" w:rsidRDefault="009A0B27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5897">
        <w:rPr>
          <w:rFonts w:ascii="Times New Roman" w:hAnsi="Times New Roman" w:cs="Times New Roman"/>
          <w:color w:val="000000"/>
          <w:sz w:val="28"/>
          <w:szCs w:val="28"/>
        </w:rPr>
        <w:t>Стратегию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 </w:t>
      </w:r>
      <w:r w:rsidR="0087644E">
        <w:rPr>
          <w:rFonts w:ascii="Times New Roman" w:hAnsi="Times New Roman" w:cs="Times New Roman"/>
          <w:color w:val="000000"/>
          <w:sz w:val="28"/>
          <w:szCs w:val="28"/>
        </w:rPr>
        <w:t>можно определить</w:t>
      </w:r>
      <w:r w:rsidR="000F25A8" w:rsidRPr="000F25A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76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897">
        <w:rPr>
          <w:rFonts w:ascii="Times New Roman" w:hAnsi="Times New Roman" w:cs="Times New Roman"/>
          <w:color w:val="000000"/>
          <w:sz w:val="28"/>
          <w:szCs w:val="28"/>
        </w:rPr>
        <w:t xml:space="preserve">как общее направление, генеральную линию развития, курс действий. </w:t>
      </w:r>
      <w:r w:rsidR="000F25A8" w:rsidRPr="000F25A8">
        <w:rPr>
          <w:rFonts w:ascii="Times New Roman" w:hAnsi="Times New Roman" w:cs="Times New Roman"/>
          <w:sz w:val="28"/>
          <w:szCs w:val="28"/>
        </w:rPr>
        <w:t>Стратегия определяет тенденции и пути дальнейшего развития библиотеки на основе анализа ее современного состояния.</w:t>
      </w:r>
      <w:r w:rsidR="000F25A8">
        <w:rPr>
          <w:rFonts w:ascii="Times New Roman" w:hAnsi="Times New Roman" w:cs="Times New Roman"/>
          <w:sz w:val="28"/>
          <w:szCs w:val="28"/>
        </w:rPr>
        <w:t xml:space="preserve"> </w:t>
      </w:r>
      <w:r w:rsidRPr="00C35897">
        <w:rPr>
          <w:rFonts w:ascii="Times New Roman" w:hAnsi="Times New Roman" w:cs="Times New Roman"/>
          <w:color w:val="000000"/>
          <w:sz w:val="28"/>
          <w:szCs w:val="28"/>
        </w:rPr>
        <w:t xml:space="preserve">Она используется, прежде всего, для того, чтобы концептуально обозначить приоритеты деятельности </w:t>
      </w:r>
      <w:r w:rsidR="00F95945">
        <w:rPr>
          <w:rFonts w:ascii="Times New Roman" w:hAnsi="Times New Roman" w:cs="Times New Roman"/>
          <w:color w:val="000000"/>
          <w:sz w:val="28"/>
          <w:szCs w:val="28"/>
        </w:rPr>
        <w:t>библиотеки</w:t>
      </w:r>
      <w:r w:rsidRPr="00C358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33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>собенност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библиотеки 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>ниверситет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 xml:space="preserve"> её взаимосвязь со стратегией вуза, 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 xml:space="preserve">в которой 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 xml:space="preserve">акцентировано внимание на приоритетах деятельности библиотеки в условиях качественных изменений внешней и </w:t>
      </w:r>
      <w:r w:rsidR="00350300">
        <w:rPr>
          <w:rFonts w:ascii="Times New Roman" w:hAnsi="Times New Roman" w:cs="Times New Roman"/>
          <w:color w:val="000000"/>
          <w:sz w:val="28"/>
          <w:szCs w:val="28"/>
        </w:rPr>
        <w:t>внутр</w:t>
      </w:r>
      <w:r w:rsidR="0052317F">
        <w:rPr>
          <w:rFonts w:ascii="Times New Roman" w:hAnsi="Times New Roman" w:cs="Times New Roman"/>
          <w:color w:val="000000"/>
          <w:sz w:val="28"/>
          <w:szCs w:val="28"/>
        </w:rPr>
        <w:t xml:space="preserve">енней </w:t>
      </w:r>
      <w:r w:rsidR="00350300" w:rsidRPr="00F91D50">
        <w:rPr>
          <w:rFonts w:ascii="Times New Roman" w:hAnsi="Times New Roman" w:cs="Times New Roman"/>
          <w:color w:val="000000"/>
          <w:sz w:val="28"/>
          <w:szCs w:val="28"/>
        </w:rPr>
        <w:t>вузовской среды.</w:t>
      </w:r>
      <w:r w:rsidR="003503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5818" w:rsidRDefault="00F75818" w:rsidP="00BE169A">
      <w:pPr>
        <w:spacing w:after="0" w:line="240" w:lineRule="auto"/>
        <w:jc w:val="both"/>
      </w:pPr>
    </w:p>
    <w:p w:rsidR="007A4CEC" w:rsidRPr="0087644E" w:rsidRDefault="007A4CEC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44E">
        <w:rPr>
          <w:rFonts w:ascii="Times New Roman" w:hAnsi="Times New Roman" w:cs="Times New Roman"/>
          <w:b/>
          <w:sz w:val="28"/>
          <w:szCs w:val="28"/>
        </w:rPr>
        <w:t>Стратегические направления развития библиотеки на 2022- 202</w:t>
      </w:r>
      <w:r w:rsidR="00350300">
        <w:rPr>
          <w:rFonts w:ascii="Times New Roman" w:hAnsi="Times New Roman" w:cs="Times New Roman"/>
          <w:b/>
          <w:sz w:val="28"/>
          <w:szCs w:val="28"/>
        </w:rPr>
        <w:t>7</w:t>
      </w:r>
      <w:r w:rsidRPr="0087644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7A4CEC" w:rsidRPr="009A0B27" w:rsidRDefault="007A4CEC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B27">
        <w:rPr>
          <w:rFonts w:ascii="Times New Roman" w:hAnsi="Times New Roman" w:cs="Times New Roman"/>
          <w:sz w:val="28"/>
          <w:szCs w:val="28"/>
        </w:rPr>
        <w:t>1.</w:t>
      </w:r>
      <w:r w:rsidR="001B7AB3">
        <w:rPr>
          <w:rFonts w:ascii="Times New Roman" w:hAnsi="Times New Roman" w:cs="Times New Roman"/>
          <w:sz w:val="28"/>
          <w:szCs w:val="28"/>
        </w:rPr>
        <w:t> </w:t>
      </w:r>
      <w:r w:rsidR="00865483">
        <w:rPr>
          <w:rFonts w:ascii="Times New Roman" w:hAnsi="Times New Roman" w:cs="Times New Roman"/>
          <w:sz w:val="28"/>
          <w:szCs w:val="28"/>
        </w:rPr>
        <w:t>Всесторонняя п</w:t>
      </w:r>
      <w:r w:rsidRPr="009A0B27">
        <w:rPr>
          <w:rFonts w:ascii="Times New Roman" w:hAnsi="Times New Roman" w:cs="Times New Roman"/>
          <w:sz w:val="28"/>
          <w:szCs w:val="28"/>
        </w:rPr>
        <w:t>оддержка образовательной и исследовательской деятельности</w:t>
      </w:r>
      <w:r w:rsidR="00865483">
        <w:rPr>
          <w:rFonts w:ascii="Times New Roman" w:hAnsi="Times New Roman" w:cs="Times New Roman"/>
          <w:sz w:val="28"/>
          <w:szCs w:val="28"/>
        </w:rPr>
        <w:t xml:space="preserve"> </w:t>
      </w:r>
      <w:r w:rsidR="009A0B27" w:rsidRPr="009A0B27">
        <w:rPr>
          <w:rFonts w:ascii="Times New Roman" w:hAnsi="Times New Roman" w:cs="Times New Roman"/>
          <w:sz w:val="28"/>
          <w:szCs w:val="28"/>
        </w:rPr>
        <w:t>У</w:t>
      </w:r>
      <w:r w:rsidRPr="009A0B27">
        <w:rPr>
          <w:rFonts w:ascii="Times New Roman" w:hAnsi="Times New Roman" w:cs="Times New Roman"/>
          <w:sz w:val="28"/>
          <w:szCs w:val="28"/>
        </w:rPr>
        <w:t>ниверситета</w:t>
      </w:r>
      <w:r w:rsidR="009A0B27">
        <w:rPr>
          <w:rFonts w:ascii="Times New Roman" w:hAnsi="Times New Roman" w:cs="Times New Roman"/>
          <w:sz w:val="28"/>
          <w:szCs w:val="28"/>
        </w:rPr>
        <w:t>.</w:t>
      </w:r>
    </w:p>
    <w:p w:rsidR="009A0B27" w:rsidRDefault="007A4CEC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B27">
        <w:rPr>
          <w:rFonts w:ascii="Times New Roman" w:hAnsi="Times New Roman" w:cs="Times New Roman"/>
          <w:sz w:val="28"/>
          <w:szCs w:val="28"/>
        </w:rPr>
        <w:t>2.</w:t>
      </w:r>
      <w:r w:rsidR="001B7AB3">
        <w:rPr>
          <w:rFonts w:ascii="Times New Roman" w:hAnsi="Times New Roman" w:cs="Times New Roman"/>
          <w:sz w:val="28"/>
          <w:szCs w:val="28"/>
        </w:rPr>
        <w:t> </w:t>
      </w:r>
      <w:r w:rsidRPr="009A0B27">
        <w:rPr>
          <w:rFonts w:ascii="Times New Roman" w:hAnsi="Times New Roman" w:cs="Times New Roman"/>
          <w:sz w:val="28"/>
          <w:szCs w:val="28"/>
        </w:rPr>
        <w:t>Развитие библиотечных и информационных технологий</w:t>
      </w:r>
      <w:r w:rsidR="0087644E">
        <w:rPr>
          <w:rFonts w:ascii="Times New Roman" w:hAnsi="Times New Roman" w:cs="Times New Roman"/>
          <w:sz w:val="28"/>
          <w:szCs w:val="28"/>
        </w:rPr>
        <w:t xml:space="preserve"> для повышения качества обслуживания</w:t>
      </w:r>
      <w:r w:rsidR="009A0B27">
        <w:rPr>
          <w:rFonts w:ascii="Times New Roman" w:hAnsi="Times New Roman" w:cs="Times New Roman"/>
          <w:sz w:val="28"/>
          <w:szCs w:val="28"/>
        </w:rPr>
        <w:t>.</w:t>
      </w:r>
    </w:p>
    <w:p w:rsidR="0087644E" w:rsidRDefault="0087644E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CEC" w:rsidRPr="009A0B27">
        <w:rPr>
          <w:rFonts w:ascii="Times New Roman" w:hAnsi="Times New Roman" w:cs="Times New Roman"/>
          <w:sz w:val="28"/>
          <w:szCs w:val="28"/>
        </w:rPr>
        <w:t>.</w:t>
      </w:r>
      <w:r w:rsidR="001B7A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Реализация программы лояльности библиотеки</w:t>
      </w:r>
      <w:r w:rsidR="00865483">
        <w:rPr>
          <w:rFonts w:ascii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>построения долгосрочных</w:t>
      </w:r>
      <w:r w:rsidR="00865483">
        <w:rPr>
          <w:rFonts w:ascii="Times New Roman" w:hAnsi="Times New Roman" w:cs="Times New Roman"/>
          <w:sz w:val="28"/>
          <w:szCs w:val="28"/>
        </w:rPr>
        <w:t xml:space="preserve">, доверительных </w:t>
      </w:r>
      <w:r>
        <w:rPr>
          <w:rFonts w:ascii="Times New Roman" w:hAnsi="Times New Roman" w:cs="Times New Roman"/>
          <w:sz w:val="28"/>
          <w:szCs w:val="28"/>
        </w:rPr>
        <w:t>отношений библиотеки с по</w:t>
      </w:r>
      <w:r w:rsidR="00865483">
        <w:rPr>
          <w:rFonts w:ascii="Times New Roman" w:hAnsi="Times New Roman" w:cs="Times New Roman"/>
          <w:sz w:val="28"/>
          <w:szCs w:val="28"/>
        </w:rPr>
        <w:t>льзователями</w:t>
      </w:r>
      <w:r>
        <w:rPr>
          <w:rFonts w:ascii="Times New Roman" w:hAnsi="Times New Roman" w:cs="Times New Roman"/>
          <w:sz w:val="28"/>
          <w:szCs w:val="28"/>
        </w:rPr>
        <w:t xml:space="preserve"> библиотечных услуг и, как следствие, повышение уровня сопровождения образовательн</w:t>
      </w:r>
      <w:r w:rsidR="00865483">
        <w:rPr>
          <w:rFonts w:ascii="Times New Roman" w:hAnsi="Times New Roman" w:cs="Times New Roman"/>
          <w:sz w:val="28"/>
          <w:szCs w:val="28"/>
        </w:rPr>
        <w:t>ого</w:t>
      </w:r>
      <w:r w:rsidR="00F95945">
        <w:rPr>
          <w:rFonts w:ascii="Times New Roman" w:hAnsi="Times New Roman" w:cs="Times New Roman"/>
          <w:sz w:val="28"/>
          <w:szCs w:val="28"/>
        </w:rPr>
        <w:t>, научного</w:t>
      </w:r>
      <w:r w:rsidR="00865483">
        <w:rPr>
          <w:rFonts w:ascii="Times New Roman" w:hAnsi="Times New Roman" w:cs="Times New Roman"/>
          <w:sz w:val="28"/>
          <w:szCs w:val="28"/>
        </w:rPr>
        <w:t xml:space="preserve"> и воспитательного процессов.</w:t>
      </w:r>
    </w:p>
    <w:p w:rsidR="00865483" w:rsidRDefault="00865483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7A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Воспитательная и идеологическая работа с молодежью.</w:t>
      </w:r>
    </w:p>
    <w:p w:rsidR="0087644E" w:rsidRDefault="00865483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44E" w:rsidRPr="009A0B27">
        <w:rPr>
          <w:rFonts w:ascii="Times New Roman" w:hAnsi="Times New Roman" w:cs="Times New Roman"/>
          <w:sz w:val="28"/>
          <w:szCs w:val="28"/>
        </w:rPr>
        <w:t>.</w:t>
      </w:r>
      <w:r w:rsidR="001B7AB3">
        <w:rPr>
          <w:rFonts w:ascii="Times New Roman" w:hAnsi="Times New Roman" w:cs="Times New Roman"/>
          <w:sz w:val="28"/>
          <w:szCs w:val="28"/>
        </w:rPr>
        <w:t> </w:t>
      </w:r>
      <w:r w:rsidR="0087644E" w:rsidRPr="009A0B27">
        <w:rPr>
          <w:rFonts w:ascii="Times New Roman" w:hAnsi="Times New Roman" w:cs="Times New Roman"/>
          <w:sz w:val="28"/>
          <w:szCs w:val="28"/>
        </w:rPr>
        <w:t>Развитие пространства библиотеки</w:t>
      </w:r>
      <w:r w:rsidR="0087644E">
        <w:rPr>
          <w:rFonts w:ascii="Times New Roman" w:hAnsi="Times New Roman" w:cs="Times New Roman"/>
          <w:sz w:val="28"/>
          <w:szCs w:val="28"/>
        </w:rPr>
        <w:t>.</w:t>
      </w:r>
    </w:p>
    <w:p w:rsidR="007A4CEC" w:rsidRDefault="00865483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B7AB3">
        <w:rPr>
          <w:rFonts w:ascii="Times New Roman" w:hAnsi="Times New Roman" w:cs="Times New Roman"/>
          <w:sz w:val="28"/>
          <w:szCs w:val="28"/>
        </w:rPr>
        <w:t> </w:t>
      </w:r>
      <w:r w:rsidR="007A4CEC" w:rsidRPr="009A0B2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, совершенствование кадрового потенциала библиотеки.</w:t>
      </w:r>
    </w:p>
    <w:p w:rsidR="00350300" w:rsidRPr="00350300" w:rsidRDefault="00350300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E169A">
        <w:rPr>
          <w:rFonts w:ascii="Times New Roman" w:hAnsi="Times New Roman" w:cs="Times New Roman"/>
          <w:sz w:val="28"/>
          <w:szCs w:val="28"/>
        </w:rPr>
        <w:t> </w:t>
      </w:r>
      <w:r w:rsidRPr="00350300">
        <w:rPr>
          <w:rFonts w:ascii="Times New Roman" w:hAnsi="Times New Roman" w:cs="Times New Roman"/>
          <w:sz w:val="28"/>
          <w:szCs w:val="28"/>
        </w:rPr>
        <w:t>Формирование основных ценностей в коллективе, основанных на Этике Университета: профессионализма, уважения к людям, качества работы, командного духа и ответственности. Укрепление культуры делового совершенства.</w:t>
      </w:r>
    </w:p>
    <w:p w:rsidR="007A4CEC" w:rsidRDefault="007A4CEC" w:rsidP="00BE169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8"/>
          <w:szCs w:val="28"/>
        </w:rPr>
      </w:pPr>
    </w:p>
    <w:p w:rsidR="00AC71C0" w:rsidRPr="00AC71C0" w:rsidRDefault="00C35897" w:rsidP="00BE169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1C0">
        <w:rPr>
          <w:rFonts w:ascii="Times New Roman" w:hAnsi="Times New Roman" w:cs="Times New Roman"/>
          <w:sz w:val="28"/>
          <w:szCs w:val="28"/>
        </w:rPr>
        <w:t>Исходя из миссии</w:t>
      </w:r>
      <w:r w:rsidR="00865483" w:rsidRPr="00AC71C0">
        <w:rPr>
          <w:rFonts w:ascii="Times New Roman" w:hAnsi="Times New Roman" w:cs="Times New Roman"/>
          <w:sz w:val="28"/>
          <w:szCs w:val="28"/>
        </w:rPr>
        <w:t xml:space="preserve"> библиотеки, ее</w:t>
      </w:r>
      <w:r w:rsidRPr="00AC71C0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865483" w:rsidRPr="00AC71C0">
        <w:rPr>
          <w:rFonts w:ascii="Times New Roman" w:hAnsi="Times New Roman" w:cs="Times New Roman"/>
          <w:sz w:val="28"/>
          <w:szCs w:val="28"/>
        </w:rPr>
        <w:t>и стратегических направлений развития</w:t>
      </w:r>
      <w:r w:rsidR="00AC71C0">
        <w:rPr>
          <w:rFonts w:ascii="Times New Roman" w:hAnsi="Times New Roman" w:cs="Times New Roman"/>
          <w:sz w:val="28"/>
          <w:szCs w:val="28"/>
        </w:rPr>
        <w:t>, перед библиот</w:t>
      </w:r>
      <w:r w:rsidR="006B035C">
        <w:rPr>
          <w:rFonts w:ascii="Times New Roman" w:hAnsi="Times New Roman" w:cs="Times New Roman"/>
          <w:sz w:val="28"/>
          <w:szCs w:val="28"/>
        </w:rPr>
        <w:t>е</w:t>
      </w:r>
      <w:r w:rsidR="00AC71C0">
        <w:rPr>
          <w:rFonts w:ascii="Times New Roman" w:hAnsi="Times New Roman" w:cs="Times New Roman"/>
          <w:sz w:val="28"/>
          <w:szCs w:val="28"/>
        </w:rPr>
        <w:t>кой ставятся следующие цели и задачи:</w:t>
      </w:r>
    </w:p>
    <w:p w:rsidR="0052317F" w:rsidRDefault="0052317F" w:rsidP="00BE169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317F">
        <w:rPr>
          <w:rFonts w:ascii="Times New Roman" w:hAnsi="Times New Roman" w:cs="Times New Roman"/>
          <w:b/>
          <w:sz w:val="28"/>
          <w:szCs w:val="28"/>
        </w:rPr>
        <w:t>Стратегические цели и задачи библиотеки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231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17F" w:rsidRPr="0052317F" w:rsidRDefault="0052317F" w:rsidP="00BE169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17F">
        <w:rPr>
          <w:rFonts w:ascii="Times New Roman" w:hAnsi="Times New Roman" w:cs="Times New Roman"/>
          <w:b/>
          <w:sz w:val="28"/>
          <w:szCs w:val="28"/>
        </w:rPr>
        <w:t>(политики, поддерживающие стратегию)</w:t>
      </w:r>
    </w:p>
    <w:p w:rsidR="00865483" w:rsidRDefault="00C35897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>формирование на базе библиотеки современного информационно- образовательного и кул</w:t>
      </w:r>
      <w:r w:rsidR="001B7AB3">
        <w:rPr>
          <w:rFonts w:ascii="Times New Roman" w:hAnsi="Times New Roman" w:cs="Times New Roman"/>
          <w:sz w:val="28"/>
          <w:szCs w:val="28"/>
        </w:rPr>
        <w:t>ьтурно-просветительного центра У</w:t>
      </w:r>
      <w:r w:rsidRPr="001B7AB3">
        <w:rPr>
          <w:rFonts w:ascii="Times New Roman" w:hAnsi="Times New Roman" w:cs="Times New Roman"/>
          <w:sz w:val="28"/>
          <w:szCs w:val="28"/>
        </w:rPr>
        <w:t>ниверситета, способного обеспечивать информа</w:t>
      </w:r>
      <w:r w:rsidR="00865483" w:rsidRPr="001B7AB3">
        <w:rPr>
          <w:rFonts w:ascii="Times New Roman" w:hAnsi="Times New Roman" w:cs="Times New Roman"/>
          <w:sz w:val="28"/>
          <w:szCs w:val="28"/>
        </w:rPr>
        <w:t>ци</w:t>
      </w:r>
      <w:r w:rsidRPr="001B7AB3">
        <w:rPr>
          <w:rFonts w:ascii="Times New Roman" w:hAnsi="Times New Roman" w:cs="Times New Roman"/>
          <w:sz w:val="28"/>
          <w:szCs w:val="28"/>
        </w:rPr>
        <w:t>онную поддержку всех направлений его деятельности и стратегию развития;</w:t>
      </w:r>
    </w:p>
    <w:p w:rsidR="00C35897" w:rsidRPr="001B7AB3" w:rsidRDefault="00C35897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>создание комфортной информационно-образовательной среды для пользователей биб</w:t>
      </w:r>
      <w:r w:rsidR="00865483" w:rsidRPr="001B7AB3">
        <w:rPr>
          <w:rFonts w:ascii="Times New Roman" w:hAnsi="Times New Roman" w:cs="Times New Roman"/>
          <w:sz w:val="28"/>
          <w:szCs w:val="28"/>
        </w:rPr>
        <w:t>л</w:t>
      </w:r>
      <w:r w:rsidRPr="001B7AB3">
        <w:rPr>
          <w:rFonts w:ascii="Times New Roman" w:hAnsi="Times New Roman" w:cs="Times New Roman"/>
          <w:sz w:val="28"/>
          <w:szCs w:val="28"/>
        </w:rPr>
        <w:t>иотеки на основе расширения доступа к информации, развития информационных, сервисных и других видов услуг, повышения качества обслуживания;</w:t>
      </w:r>
    </w:p>
    <w:p w:rsidR="00C35897" w:rsidRPr="001B7AB3" w:rsidRDefault="00C35897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>адаптация системы библиотечно-информационного обслуживания к потребностям раз</w:t>
      </w:r>
      <w:r w:rsidR="00865483" w:rsidRPr="001B7AB3">
        <w:rPr>
          <w:rFonts w:ascii="Times New Roman" w:hAnsi="Times New Roman" w:cs="Times New Roman"/>
          <w:sz w:val="28"/>
          <w:szCs w:val="28"/>
        </w:rPr>
        <w:t>личных</w:t>
      </w:r>
      <w:r w:rsidRPr="001B7AB3">
        <w:rPr>
          <w:rFonts w:ascii="Times New Roman" w:hAnsi="Times New Roman" w:cs="Times New Roman"/>
          <w:sz w:val="28"/>
          <w:szCs w:val="28"/>
        </w:rPr>
        <w:t xml:space="preserve"> групп пользователей, в том числе пользователей-субъектов дистанционного, дополнительного и послевузовского образования;</w:t>
      </w:r>
    </w:p>
    <w:p w:rsidR="00C35897" w:rsidRPr="001B7AB3" w:rsidRDefault="00C35897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 xml:space="preserve">прогнозирование потребностей в документах и информации, постоянное обновление фондов в соответствии с установленными нормативами и требованиями к качественному составу библиотечного фонда; </w:t>
      </w:r>
      <w:r w:rsidR="00BD3300" w:rsidRPr="001B7AB3">
        <w:rPr>
          <w:rFonts w:ascii="Times New Roman" w:hAnsi="Times New Roman" w:cs="Times New Roman"/>
          <w:sz w:val="28"/>
          <w:szCs w:val="28"/>
        </w:rPr>
        <w:t xml:space="preserve">актуализация фондов и </w:t>
      </w:r>
      <w:r w:rsidRPr="001B7AB3">
        <w:rPr>
          <w:rFonts w:ascii="Times New Roman" w:hAnsi="Times New Roman" w:cs="Times New Roman"/>
          <w:sz w:val="28"/>
          <w:szCs w:val="28"/>
        </w:rPr>
        <w:t>расширение тематико-видового состава приобретаемых документов;</w:t>
      </w:r>
    </w:p>
    <w:p w:rsidR="008F6E69" w:rsidRPr="001B7AB3" w:rsidRDefault="00C35897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ресурсов библиотеки: информационных и документальных фондов, справочно-поискового аппарата, </w:t>
      </w:r>
      <w:r w:rsidR="008F6E69" w:rsidRPr="001B7AB3">
        <w:rPr>
          <w:rFonts w:ascii="Times New Roman" w:hAnsi="Times New Roman" w:cs="Times New Roman"/>
          <w:sz w:val="28"/>
          <w:szCs w:val="28"/>
        </w:rPr>
        <w:t xml:space="preserve">профессионального и </w:t>
      </w:r>
      <w:r w:rsidRPr="001B7AB3">
        <w:rPr>
          <w:rFonts w:ascii="Times New Roman" w:hAnsi="Times New Roman" w:cs="Times New Roman"/>
          <w:sz w:val="28"/>
          <w:szCs w:val="28"/>
        </w:rPr>
        <w:t xml:space="preserve">творческого потенциала сотрудников, </w:t>
      </w:r>
    </w:p>
    <w:p w:rsidR="00865483" w:rsidRPr="001B7AB3" w:rsidRDefault="008F6E69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>у</w:t>
      </w:r>
      <w:r w:rsidR="00306B65" w:rsidRPr="001B7AB3">
        <w:rPr>
          <w:rFonts w:ascii="Times New Roman" w:hAnsi="Times New Roman" w:cs="Times New Roman"/>
          <w:sz w:val="28"/>
          <w:szCs w:val="28"/>
        </w:rPr>
        <w:t>силение работы по информированию пользователей о фондах и ресурсах</w:t>
      </w:r>
      <w:r w:rsidR="00EB47EA" w:rsidRPr="001B7AB3">
        <w:rPr>
          <w:rFonts w:ascii="Times New Roman" w:hAnsi="Times New Roman" w:cs="Times New Roman"/>
          <w:sz w:val="28"/>
          <w:szCs w:val="28"/>
        </w:rPr>
        <w:t xml:space="preserve">, </w:t>
      </w:r>
      <w:r w:rsidR="00BA53D3" w:rsidRPr="001B7AB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306B65" w:rsidRPr="001B7AB3">
        <w:rPr>
          <w:rFonts w:ascii="Times New Roman" w:hAnsi="Times New Roman" w:cs="Times New Roman"/>
          <w:sz w:val="28"/>
          <w:szCs w:val="28"/>
        </w:rPr>
        <w:t>работ</w:t>
      </w:r>
      <w:r w:rsidR="00BA53D3" w:rsidRPr="001B7AB3">
        <w:rPr>
          <w:rFonts w:ascii="Times New Roman" w:hAnsi="Times New Roman" w:cs="Times New Roman"/>
          <w:sz w:val="28"/>
          <w:szCs w:val="28"/>
        </w:rPr>
        <w:t xml:space="preserve">ы по продвижению </w:t>
      </w:r>
      <w:r w:rsidR="00CE33CC" w:rsidRPr="001B7AB3">
        <w:rPr>
          <w:rFonts w:ascii="Times New Roman" w:hAnsi="Times New Roman" w:cs="Times New Roman"/>
          <w:sz w:val="28"/>
          <w:szCs w:val="28"/>
        </w:rPr>
        <w:t>библиотеки</w:t>
      </w:r>
      <w:r w:rsidRPr="001B7AB3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B7AB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7AB3">
        <w:rPr>
          <w:rFonts w:ascii="Times New Roman" w:hAnsi="Times New Roman" w:cs="Times New Roman"/>
          <w:sz w:val="28"/>
          <w:szCs w:val="28"/>
        </w:rPr>
        <w:t>.</w:t>
      </w:r>
      <w:r w:rsidR="00CE33CC" w:rsidRPr="001B7AB3">
        <w:rPr>
          <w:rFonts w:ascii="Times New Roman" w:hAnsi="Times New Roman" w:cs="Times New Roman"/>
          <w:sz w:val="28"/>
          <w:szCs w:val="28"/>
        </w:rPr>
        <w:t xml:space="preserve"> </w:t>
      </w:r>
      <w:r w:rsidR="00BE169A"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:rsidR="00AC71C0" w:rsidRPr="001B7AB3" w:rsidRDefault="00AC71C0" w:rsidP="00BE169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>развитие информационной культуры и совершенствование исследовательских компетенций студентов, аспирантов, преподавателей</w:t>
      </w:r>
      <w:r w:rsidR="008F6E69" w:rsidRPr="001B7AB3">
        <w:rPr>
          <w:rFonts w:ascii="Times New Roman" w:hAnsi="Times New Roman" w:cs="Times New Roman"/>
          <w:sz w:val="28"/>
          <w:szCs w:val="28"/>
        </w:rPr>
        <w:t xml:space="preserve"> и научных сотрудников</w:t>
      </w:r>
      <w:r w:rsidRPr="001B7AB3">
        <w:rPr>
          <w:rFonts w:ascii="Times New Roman" w:hAnsi="Times New Roman" w:cs="Times New Roman"/>
          <w:sz w:val="28"/>
          <w:szCs w:val="28"/>
        </w:rPr>
        <w:t xml:space="preserve"> посредством формирования в библиотеке комфортной среды для самостоятельной </w:t>
      </w:r>
      <w:r w:rsidR="008F6E69" w:rsidRPr="001B7AB3">
        <w:rPr>
          <w:rFonts w:ascii="Times New Roman" w:hAnsi="Times New Roman" w:cs="Times New Roman"/>
          <w:sz w:val="28"/>
          <w:szCs w:val="28"/>
        </w:rPr>
        <w:t xml:space="preserve">образовательной и </w:t>
      </w:r>
      <w:r w:rsidRPr="001B7AB3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8F6E69" w:rsidRPr="001B7AB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B7AB3">
        <w:rPr>
          <w:rFonts w:ascii="Times New Roman" w:hAnsi="Times New Roman" w:cs="Times New Roman"/>
          <w:sz w:val="28"/>
          <w:szCs w:val="28"/>
        </w:rPr>
        <w:t>, интеллектуального общения и обмена знаниями, а также для профессиональной и личной самореа</w:t>
      </w:r>
      <w:r w:rsidR="001B7AB3">
        <w:rPr>
          <w:rFonts w:ascii="Times New Roman" w:hAnsi="Times New Roman" w:cs="Times New Roman"/>
          <w:sz w:val="28"/>
          <w:szCs w:val="28"/>
        </w:rPr>
        <w:t>лизации учащихся и сотрудников У</w:t>
      </w:r>
      <w:r w:rsidRPr="001B7AB3">
        <w:rPr>
          <w:rFonts w:ascii="Times New Roman" w:hAnsi="Times New Roman" w:cs="Times New Roman"/>
          <w:sz w:val="28"/>
          <w:szCs w:val="28"/>
        </w:rPr>
        <w:t xml:space="preserve">ниверситета. </w:t>
      </w:r>
    </w:p>
    <w:p w:rsidR="00CE33CC" w:rsidRPr="001B7AB3" w:rsidRDefault="00CE33CC" w:rsidP="00BE169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>поиск новых форм</w:t>
      </w:r>
      <w:r w:rsidR="00EB47EA" w:rsidRPr="001B7AB3">
        <w:rPr>
          <w:rFonts w:ascii="Times New Roman" w:hAnsi="Times New Roman" w:cs="Times New Roman"/>
          <w:sz w:val="28"/>
          <w:szCs w:val="28"/>
        </w:rPr>
        <w:t xml:space="preserve"> </w:t>
      </w:r>
      <w:r w:rsidRPr="001B7AB3">
        <w:rPr>
          <w:rFonts w:ascii="Times New Roman" w:hAnsi="Times New Roman" w:cs="Times New Roman"/>
          <w:sz w:val="28"/>
          <w:szCs w:val="28"/>
        </w:rPr>
        <w:t xml:space="preserve">взаимодействия с </w:t>
      </w:r>
      <w:r w:rsidR="00EB47EA" w:rsidRPr="001B7AB3">
        <w:rPr>
          <w:rFonts w:ascii="Times New Roman" w:hAnsi="Times New Roman" w:cs="Times New Roman"/>
          <w:sz w:val="28"/>
          <w:szCs w:val="28"/>
        </w:rPr>
        <w:t xml:space="preserve">подразделениями университета, </w:t>
      </w:r>
      <w:r w:rsidR="00AC71C0" w:rsidRPr="001B7AB3">
        <w:rPr>
          <w:rFonts w:ascii="Times New Roman" w:hAnsi="Times New Roman" w:cs="Times New Roman"/>
          <w:sz w:val="28"/>
          <w:szCs w:val="28"/>
        </w:rPr>
        <w:t xml:space="preserve">в реализации образовательной и </w:t>
      </w:r>
      <w:r w:rsidR="00BA53D3" w:rsidRPr="001B7AB3">
        <w:rPr>
          <w:rFonts w:ascii="Times New Roman" w:hAnsi="Times New Roman" w:cs="Times New Roman"/>
          <w:sz w:val="28"/>
          <w:szCs w:val="28"/>
        </w:rPr>
        <w:t>воспитательн</w:t>
      </w:r>
      <w:r w:rsidR="00AC71C0" w:rsidRPr="001B7AB3">
        <w:rPr>
          <w:rFonts w:ascii="Times New Roman" w:hAnsi="Times New Roman" w:cs="Times New Roman"/>
          <w:sz w:val="28"/>
          <w:szCs w:val="28"/>
        </w:rPr>
        <w:t>ой</w:t>
      </w:r>
      <w:r w:rsidR="00BA53D3" w:rsidRPr="001B7AB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AC71C0" w:rsidRPr="001B7AB3">
        <w:rPr>
          <w:rFonts w:ascii="Times New Roman" w:hAnsi="Times New Roman" w:cs="Times New Roman"/>
          <w:sz w:val="28"/>
          <w:szCs w:val="28"/>
        </w:rPr>
        <w:t>й</w:t>
      </w:r>
      <w:r w:rsidR="00BA53D3" w:rsidRPr="001B7AB3">
        <w:rPr>
          <w:rFonts w:ascii="Times New Roman" w:hAnsi="Times New Roman" w:cs="Times New Roman"/>
          <w:sz w:val="28"/>
          <w:szCs w:val="28"/>
        </w:rPr>
        <w:t>.</w:t>
      </w:r>
    </w:p>
    <w:p w:rsidR="00905F5E" w:rsidRPr="00E2475A" w:rsidRDefault="00C35897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B7AB3">
        <w:rPr>
          <w:rFonts w:ascii="Times New Roman" w:hAnsi="Times New Roman" w:cs="Times New Roman"/>
          <w:sz w:val="28"/>
          <w:szCs w:val="28"/>
        </w:rPr>
        <w:t>создание динамичной организационно-управленческой и функциональной структуры библиотеки, способной оперативно реагировать на изменения внешней и внутренней среды; управление библиотекой на основе принципов системы менеджмента качества;</w:t>
      </w:r>
      <w:r w:rsidR="008F6E69" w:rsidRPr="001B7AB3">
        <w:rPr>
          <w:rFonts w:ascii="Times New Roman" w:hAnsi="Times New Roman" w:cs="Times New Roman"/>
          <w:sz w:val="28"/>
          <w:szCs w:val="28"/>
        </w:rPr>
        <w:t xml:space="preserve"> усиление инновационной деятельности;</w:t>
      </w:r>
    </w:p>
    <w:p w:rsidR="00BD3300" w:rsidRPr="00BE169A" w:rsidRDefault="00C35897" w:rsidP="00BE169A">
      <w:pPr>
        <w:pStyle w:val="a5"/>
        <w:numPr>
          <w:ilvl w:val="0"/>
          <w:numId w:val="8"/>
        </w:num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BE169A">
        <w:rPr>
          <w:rFonts w:ascii="Times New Roman" w:hAnsi="Times New Roman" w:cs="Times New Roman"/>
          <w:sz w:val="28"/>
          <w:szCs w:val="28"/>
        </w:rPr>
        <w:t xml:space="preserve">повышение творческого и профессионального потенциала сотрудников, основанное на непрерывном обучении и повышении квалификации, </w:t>
      </w:r>
      <w:r w:rsidR="00BE169A" w:rsidRPr="00BE169A">
        <w:rPr>
          <w:rFonts w:ascii="Times New Roman" w:hAnsi="Times New Roman" w:cs="Times New Roman"/>
          <w:sz w:val="28"/>
          <w:szCs w:val="28"/>
        </w:rPr>
        <w:t>р</w:t>
      </w:r>
      <w:r w:rsidRPr="00BE169A">
        <w:rPr>
          <w:rFonts w:ascii="Times New Roman" w:hAnsi="Times New Roman" w:cs="Times New Roman"/>
          <w:sz w:val="28"/>
          <w:szCs w:val="28"/>
        </w:rPr>
        <w:t xml:space="preserve">отации кадров </w:t>
      </w:r>
      <w:r w:rsidR="00AC71C0" w:rsidRPr="00BE169A">
        <w:rPr>
          <w:rFonts w:ascii="Times New Roman" w:hAnsi="Times New Roman" w:cs="Times New Roman"/>
          <w:sz w:val="28"/>
          <w:szCs w:val="28"/>
        </w:rPr>
        <w:t xml:space="preserve">и </w:t>
      </w:r>
      <w:r w:rsidRPr="00BE169A">
        <w:rPr>
          <w:rFonts w:ascii="Times New Roman" w:hAnsi="Times New Roman" w:cs="Times New Roman"/>
          <w:sz w:val="28"/>
          <w:szCs w:val="28"/>
        </w:rPr>
        <w:t>совершенствовании системы мотивации и</w:t>
      </w:r>
      <w:r w:rsidR="00BE169A" w:rsidRPr="00BE169A">
        <w:rPr>
          <w:rFonts w:ascii="Times New Roman" w:hAnsi="Times New Roman" w:cs="Times New Roman"/>
          <w:sz w:val="28"/>
          <w:szCs w:val="28"/>
        </w:rPr>
        <w:t xml:space="preserve"> </w:t>
      </w:r>
      <w:r w:rsidRPr="00BE169A">
        <w:rPr>
          <w:rFonts w:ascii="Times New Roman" w:hAnsi="Times New Roman" w:cs="Times New Roman"/>
          <w:sz w:val="28"/>
          <w:szCs w:val="28"/>
        </w:rPr>
        <w:t>стимулирования персонала;</w:t>
      </w:r>
    </w:p>
    <w:p w:rsidR="00C35897" w:rsidRDefault="00C35897" w:rsidP="00BE169A">
      <w:pPr>
        <w:pStyle w:val="Default"/>
        <w:numPr>
          <w:ilvl w:val="0"/>
          <w:numId w:val="8"/>
        </w:numPr>
        <w:ind w:left="397"/>
        <w:jc w:val="both"/>
        <w:rPr>
          <w:sz w:val="28"/>
          <w:szCs w:val="28"/>
        </w:rPr>
      </w:pPr>
      <w:r w:rsidRPr="00C35897">
        <w:rPr>
          <w:sz w:val="28"/>
          <w:szCs w:val="28"/>
        </w:rPr>
        <w:lastRenderedPageBreak/>
        <w:t xml:space="preserve">развитие корпоративного взаимодействия с библиотеками всех типов в создании информационных ресурсов, предоставления доступа к ним, проведении совместных исследований и др. </w:t>
      </w:r>
    </w:p>
    <w:p w:rsidR="00C35897" w:rsidRDefault="00C35897" w:rsidP="00BE169A">
      <w:pPr>
        <w:pStyle w:val="BodyRus"/>
        <w:numPr>
          <w:ilvl w:val="0"/>
          <w:numId w:val="8"/>
        </w:numPr>
        <w:ind w:left="397"/>
        <w:jc w:val="both"/>
        <w:rPr>
          <w:sz w:val="28"/>
          <w:szCs w:val="28"/>
        </w:rPr>
      </w:pPr>
      <w:r w:rsidRPr="00C35897">
        <w:rPr>
          <w:sz w:val="28"/>
          <w:szCs w:val="28"/>
        </w:rPr>
        <w:t xml:space="preserve">активное внедрение новых информационно-компьютерных технологий во все сферы деятельности библиотеки. </w:t>
      </w:r>
    </w:p>
    <w:p w:rsidR="00BD3300" w:rsidRPr="00BD3300" w:rsidRDefault="00BD3300" w:rsidP="00BE169A">
      <w:pPr>
        <w:pStyle w:val="Default"/>
        <w:numPr>
          <w:ilvl w:val="0"/>
          <w:numId w:val="8"/>
        </w:numPr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активное в</w:t>
      </w:r>
      <w:r w:rsidRPr="00BD3300">
        <w:rPr>
          <w:sz w:val="28"/>
          <w:szCs w:val="28"/>
        </w:rPr>
        <w:t>ключение библиотеки в процесс инклюзивного образования</w:t>
      </w:r>
      <w:r>
        <w:rPr>
          <w:sz w:val="28"/>
          <w:szCs w:val="28"/>
        </w:rPr>
        <w:t xml:space="preserve"> в </w:t>
      </w:r>
      <w:r w:rsidR="001B7AB3">
        <w:rPr>
          <w:sz w:val="28"/>
          <w:szCs w:val="28"/>
        </w:rPr>
        <w:t>У</w:t>
      </w:r>
      <w:r>
        <w:rPr>
          <w:sz w:val="28"/>
          <w:szCs w:val="28"/>
        </w:rPr>
        <w:t>ниверситете.</w:t>
      </w:r>
    </w:p>
    <w:p w:rsidR="0052317F" w:rsidRPr="0052317F" w:rsidRDefault="0052317F" w:rsidP="00BE169A">
      <w:pPr>
        <w:pStyle w:val="Default"/>
        <w:jc w:val="both"/>
        <w:rPr>
          <w:sz w:val="28"/>
          <w:szCs w:val="28"/>
        </w:rPr>
      </w:pPr>
      <w:r w:rsidRPr="0052317F">
        <w:rPr>
          <w:sz w:val="28"/>
          <w:szCs w:val="28"/>
        </w:rPr>
        <w:t>Данная стратегия и поддерживающие ее политики основывается на анализе ключевых процессов библиотечной деятельности, изучении потребностей и ожиданий от библиотечной деятельности, понимании возможностей организации, готовности ее к изменениям. Стратегия является гибкой системой и подлежит актуализации и пересмотру в случае возникновения нового понимания областей для улучшения.</w:t>
      </w:r>
    </w:p>
    <w:p w:rsidR="00C35897" w:rsidRPr="0052317F" w:rsidRDefault="00C35897" w:rsidP="001B7AB3">
      <w:pPr>
        <w:spacing w:after="0" w:line="240" w:lineRule="auto"/>
        <w:jc w:val="both"/>
        <w:rPr>
          <w:sz w:val="28"/>
          <w:szCs w:val="28"/>
        </w:rPr>
      </w:pPr>
    </w:p>
    <w:sectPr w:rsidR="00C35897" w:rsidRPr="0052317F" w:rsidSect="00D62B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E1C"/>
    <w:multiLevelType w:val="hybridMultilevel"/>
    <w:tmpl w:val="2C7AA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D020F"/>
    <w:multiLevelType w:val="hybridMultilevel"/>
    <w:tmpl w:val="AE2A1D0C"/>
    <w:lvl w:ilvl="0" w:tplc="01240B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2A3B"/>
    <w:multiLevelType w:val="hybridMultilevel"/>
    <w:tmpl w:val="AE4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61A3"/>
    <w:multiLevelType w:val="hybridMultilevel"/>
    <w:tmpl w:val="C738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82D11"/>
    <w:multiLevelType w:val="hybridMultilevel"/>
    <w:tmpl w:val="3134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7B4"/>
    <w:multiLevelType w:val="hybridMultilevel"/>
    <w:tmpl w:val="BFD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F2193"/>
    <w:multiLevelType w:val="hybridMultilevel"/>
    <w:tmpl w:val="7F74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5687E"/>
    <w:multiLevelType w:val="hybridMultilevel"/>
    <w:tmpl w:val="C9066CDC"/>
    <w:lvl w:ilvl="0" w:tplc="01240B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83A0D"/>
    <w:multiLevelType w:val="hybridMultilevel"/>
    <w:tmpl w:val="68B8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EC"/>
    <w:rsid w:val="00001A64"/>
    <w:rsid w:val="000106AB"/>
    <w:rsid w:val="00011E40"/>
    <w:rsid w:val="00014FA5"/>
    <w:rsid w:val="000355E7"/>
    <w:rsid w:val="00046D63"/>
    <w:rsid w:val="000479E7"/>
    <w:rsid w:val="00050745"/>
    <w:rsid w:val="00060121"/>
    <w:rsid w:val="0006455B"/>
    <w:rsid w:val="00065EB1"/>
    <w:rsid w:val="00067057"/>
    <w:rsid w:val="00072B7E"/>
    <w:rsid w:val="00075691"/>
    <w:rsid w:val="000774C5"/>
    <w:rsid w:val="00081907"/>
    <w:rsid w:val="00085A5D"/>
    <w:rsid w:val="000B0774"/>
    <w:rsid w:val="000B1ABB"/>
    <w:rsid w:val="000B35AB"/>
    <w:rsid w:val="000C1E0C"/>
    <w:rsid w:val="000C6A67"/>
    <w:rsid w:val="000F25A8"/>
    <w:rsid w:val="000F2AB4"/>
    <w:rsid w:val="00105E9B"/>
    <w:rsid w:val="001106F6"/>
    <w:rsid w:val="00112046"/>
    <w:rsid w:val="00112683"/>
    <w:rsid w:val="00114BA5"/>
    <w:rsid w:val="00120A0E"/>
    <w:rsid w:val="00126B8B"/>
    <w:rsid w:val="00130CE1"/>
    <w:rsid w:val="00132A0D"/>
    <w:rsid w:val="0014088E"/>
    <w:rsid w:val="00140AA2"/>
    <w:rsid w:val="001431C4"/>
    <w:rsid w:val="001466DC"/>
    <w:rsid w:val="00150295"/>
    <w:rsid w:val="00160F4D"/>
    <w:rsid w:val="00171321"/>
    <w:rsid w:val="001814A9"/>
    <w:rsid w:val="00181A34"/>
    <w:rsid w:val="00185C4F"/>
    <w:rsid w:val="0018637C"/>
    <w:rsid w:val="001A10F3"/>
    <w:rsid w:val="001B35CB"/>
    <w:rsid w:val="001B6520"/>
    <w:rsid w:val="001B73A8"/>
    <w:rsid w:val="001B7AB3"/>
    <w:rsid w:val="001C0B80"/>
    <w:rsid w:val="001D2201"/>
    <w:rsid w:val="001D6B9A"/>
    <w:rsid w:val="001E3138"/>
    <w:rsid w:val="001E339A"/>
    <w:rsid w:val="00211143"/>
    <w:rsid w:val="00214505"/>
    <w:rsid w:val="002207FD"/>
    <w:rsid w:val="002241BE"/>
    <w:rsid w:val="00224BA4"/>
    <w:rsid w:val="0022564C"/>
    <w:rsid w:val="00231C33"/>
    <w:rsid w:val="00243761"/>
    <w:rsid w:val="00252423"/>
    <w:rsid w:val="00253240"/>
    <w:rsid w:val="0025652B"/>
    <w:rsid w:val="002647A1"/>
    <w:rsid w:val="00265CCA"/>
    <w:rsid w:val="002675F5"/>
    <w:rsid w:val="00282311"/>
    <w:rsid w:val="00282509"/>
    <w:rsid w:val="00283516"/>
    <w:rsid w:val="00284B0F"/>
    <w:rsid w:val="0028501D"/>
    <w:rsid w:val="002929F2"/>
    <w:rsid w:val="002B104B"/>
    <w:rsid w:val="002B4059"/>
    <w:rsid w:val="002C4551"/>
    <w:rsid w:val="002D49D5"/>
    <w:rsid w:val="002E392A"/>
    <w:rsid w:val="002F5EFE"/>
    <w:rsid w:val="003019F4"/>
    <w:rsid w:val="00303BC9"/>
    <w:rsid w:val="003061A6"/>
    <w:rsid w:val="00306B65"/>
    <w:rsid w:val="00321F09"/>
    <w:rsid w:val="00322EF8"/>
    <w:rsid w:val="00325F5B"/>
    <w:rsid w:val="003317F3"/>
    <w:rsid w:val="00331971"/>
    <w:rsid w:val="00340C66"/>
    <w:rsid w:val="0034228F"/>
    <w:rsid w:val="00350300"/>
    <w:rsid w:val="003505C0"/>
    <w:rsid w:val="00360C69"/>
    <w:rsid w:val="00363475"/>
    <w:rsid w:val="00364660"/>
    <w:rsid w:val="003677A3"/>
    <w:rsid w:val="00370450"/>
    <w:rsid w:val="00373003"/>
    <w:rsid w:val="00373720"/>
    <w:rsid w:val="00373CD7"/>
    <w:rsid w:val="00381F34"/>
    <w:rsid w:val="00381F54"/>
    <w:rsid w:val="003823E4"/>
    <w:rsid w:val="00384E96"/>
    <w:rsid w:val="003A14A6"/>
    <w:rsid w:val="003B0450"/>
    <w:rsid w:val="003B7A3A"/>
    <w:rsid w:val="003C0D01"/>
    <w:rsid w:val="003C4C19"/>
    <w:rsid w:val="003E0580"/>
    <w:rsid w:val="003E17CC"/>
    <w:rsid w:val="003F5E88"/>
    <w:rsid w:val="003F615B"/>
    <w:rsid w:val="0042067F"/>
    <w:rsid w:val="004256B6"/>
    <w:rsid w:val="00426ED9"/>
    <w:rsid w:val="00432B83"/>
    <w:rsid w:val="00443A85"/>
    <w:rsid w:val="00443B9F"/>
    <w:rsid w:val="00443F4A"/>
    <w:rsid w:val="004566F0"/>
    <w:rsid w:val="004571D3"/>
    <w:rsid w:val="00463347"/>
    <w:rsid w:val="0048214E"/>
    <w:rsid w:val="004843F6"/>
    <w:rsid w:val="00484D4C"/>
    <w:rsid w:val="00485717"/>
    <w:rsid w:val="00487A68"/>
    <w:rsid w:val="004929B7"/>
    <w:rsid w:val="00492DC5"/>
    <w:rsid w:val="004A06F8"/>
    <w:rsid w:val="004A0810"/>
    <w:rsid w:val="004A1AFE"/>
    <w:rsid w:val="004A2D85"/>
    <w:rsid w:val="004B0C41"/>
    <w:rsid w:val="004C27AB"/>
    <w:rsid w:val="004C7923"/>
    <w:rsid w:val="004D4D9D"/>
    <w:rsid w:val="004E6402"/>
    <w:rsid w:val="004F4B50"/>
    <w:rsid w:val="00501EA4"/>
    <w:rsid w:val="005100FD"/>
    <w:rsid w:val="00521950"/>
    <w:rsid w:val="00522141"/>
    <w:rsid w:val="0052317F"/>
    <w:rsid w:val="0052586B"/>
    <w:rsid w:val="00525BD9"/>
    <w:rsid w:val="005324AF"/>
    <w:rsid w:val="0053420B"/>
    <w:rsid w:val="0054010B"/>
    <w:rsid w:val="005459F9"/>
    <w:rsid w:val="005475A3"/>
    <w:rsid w:val="005563E3"/>
    <w:rsid w:val="00577EAE"/>
    <w:rsid w:val="0058629A"/>
    <w:rsid w:val="005929A7"/>
    <w:rsid w:val="00593FF3"/>
    <w:rsid w:val="005B05BC"/>
    <w:rsid w:val="005B4D8B"/>
    <w:rsid w:val="005C338C"/>
    <w:rsid w:val="005D0D34"/>
    <w:rsid w:val="005D3611"/>
    <w:rsid w:val="005D4104"/>
    <w:rsid w:val="005D589A"/>
    <w:rsid w:val="005E503B"/>
    <w:rsid w:val="00603956"/>
    <w:rsid w:val="0062586F"/>
    <w:rsid w:val="0062765C"/>
    <w:rsid w:val="00630380"/>
    <w:rsid w:val="00631414"/>
    <w:rsid w:val="0064105C"/>
    <w:rsid w:val="00643C12"/>
    <w:rsid w:val="00651B02"/>
    <w:rsid w:val="00654DD9"/>
    <w:rsid w:val="00665D6E"/>
    <w:rsid w:val="00671A44"/>
    <w:rsid w:val="00674DB6"/>
    <w:rsid w:val="00677224"/>
    <w:rsid w:val="006773E2"/>
    <w:rsid w:val="00691290"/>
    <w:rsid w:val="006A369C"/>
    <w:rsid w:val="006B035C"/>
    <w:rsid w:val="006B393A"/>
    <w:rsid w:val="006C6348"/>
    <w:rsid w:val="006D176C"/>
    <w:rsid w:val="006D282F"/>
    <w:rsid w:val="006D2FD4"/>
    <w:rsid w:val="006D3DB6"/>
    <w:rsid w:val="006E1032"/>
    <w:rsid w:val="006F7862"/>
    <w:rsid w:val="00712D5D"/>
    <w:rsid w:val="00713954"/>
    <w:rsid w:val="007250E0"/>
    <w:rsid w:val="00725C8C"/>
    <w:rsid w:val="00726412"/>
    <w:rsid w:val="00726C8F"/>
    <w:rsid w:val="007273DC"/>
    <w:rsid w:val="0072777E"/>
    <w:rsid w:val="00731849"/>
    <w:rsid w:val="00733BD3"/>
    <w:rsid w:val="00741112"/>
    <w:rsid w:val="00745775"/>
    <w:rsid w:val="007540B2"/>
    <w:rsid w:val="007669FA"/>
    <w:rsid w:val="00767D22"/>
    <w:rsid w:val="007727E6"/>
    <w:rsid w:val="00772B10"/>
    <w:rsid w:val="00774AC4"/>
    <w:rsid w:val="00774D9F"/>
    <w:rsid w:val="00784B14"/>
    <w:rsid w:val="0078782E"/>
    <w:rsid w:val="0079348A"/>
    <w:rsid w:val="00794731"/>
    <w:rsid w:val="0079481F"/>
    <w:rsid w:val="00796D0C"/>
    <w:rsid w:val="00797709"/>
    <w:rsid w:val="007A4CEC"/>
    <w:rsid w:val="007B68CB"/>
    <w:rsid w:val="007C1032"/>
    <w:rsid w:val="007C379A"/>
    <w:rsid w:val="007C7DDD"/>
    <w:rsid w:val="007D1251"/>
    <w:rsid w:val="007E35D6"/>
    <w:rsid w:val="007E3AF7"/>
    <w:rsid w:val="007E4090"/>
    <w:rsid w:val="007F4A7A"/>
    <w:rsid w:val="00802470"/>
    <w:rsid w:val="0081618F"/>
    <w:rsid w:val="00817019"/>
    <w:rsid w:val="00820D72"/>
    <w:rsid w:val="00821E46"/>
    <w:rsid w:val="00830F87"/>
    <w:rsid w:val="00833187"/>
    <w:rsid w:val="008341F3"/>
    <w:rsid w:val="0083690D"/>
    <w:rsid w:val="00844520"/>
    <w:rsid w:val="00847BA8"/>
    <w:rsid w:val="00865483"/>
    <w:rsid w:val="0087644E"/>
    <w:rsid w:val="00876C4E"/>
    <w:rsid w:val="0089671B"/>
    <w:rsid w:val="008B75D9"/>
    <w:rsid w:val="008C2EAD"/>
    <w:rsid w:val="008C5B61"/>
    <w:rsid w:val="008E22D7"/>
    <w:rsid w:val="008E2341"/>
    <w:rsid w:val="008E4448"/>
    <w:rsid w:val="008F6E69"/>
    <w:rsid w:val="008F72B3"/>
    <w:rsid w:val="00905F5E"/>
    <w:rsid w:val="00910742"/>
    <w:rsid w:val="00930D43"/>
    <w:rsid w:val="00936A09"/>
    <w:rsid w:val="00943521"/>
    <w:rsid w:val="009551E1"/>
    <w:rsid w:val="00963EE9"/>
    <w:rsid w:val="00964160"/>
    <w:rsid w:val="00980167"/>
    <w:rsid w:val="009862D3"/>
    <w:rsid w:val="00993405"/>
    <w:rsid w:val="00993D59"/>
    <w:rsid w:val="009A0B27"/>
    <w:rsid w:val="009A4FBE"/>
    <w:rsid w:val="009C00DC"/>
    <w:rsid w:val="009C101B"/>
    <w:rsid w:val="009C1DF8"/>
    <w:rsid w:val="009C4A41"/>
    <w:rsid w:val="009C59E8"/>
    <w:rsid w:val="009C743D"/>
    <w:rsid w:val="009D6A55"/>
    <w:rsid w:val="009E36AD"/>
    <w:rsid w:val="009E508F"/>
    <w:rsid w:val="009F045C"/>
    <w:rsid w:val="009F3BBA"/>
    <w:rsid w:val="00A07F59"/>
    <w:rsid w:val="00A12072"/>
    <w:rsid w:val="00A126F7"/>
    <w:rsid w:val="00A15399"/>
    <w:rsid w:val="00A1766D"/>
    <w:rsid w:val="00A17F2B"/>
    <w:rsid w:val="00A20091"/>
    <w:rsid w:val="00A246BE"/>
    <w:rsid w:val="00A26AAC"/>
    <w:rsid w:val="00A321A0"/>
    <w:rsid w:val="00A43921"/>
    <w:rsid w:val="00A55D7F"/>
    <w:rsid w:val="00A77C70"/>
    <w:rsid w:val="00A81982"/>
    <w:rsid w:val="00A82E4B"/>
    <w:rsid w:val="00A85733"/>
    <w:rsid w:val="00A86485"/>
    <w:rsid w:val="00A86B49"/>
    <w:rsid w:val="00A945B5"/>
    <w:rsid w:val="00A94F81"/>
    <w:rsid w:val="00AA21D7"/>
    <w:rsid w:val="00AB36D2"/>
    <w:rsid w:val="00AB4C5E"/>
    <w:rsid w:val="00AB6BC4"/>
    <w:rsid w:val="00AC319C"/>
    <w:rsid w:val="00AC343D"/>
    <w:rsid w:val="00AC71C0"/>
    <w:rsid w:val="00AD26F1"/>
    <w:rsid w:val="00AD3A33"/>
    <w:rsid w:val="00AD6393"/>
    <w:rsid w:val="00AE291C"/>
    <w:rsid w:val="00AE6251"/>
    <w:rsid w:val="00AF3163"/>
    <w:rsid w:val="00AF6F24"/>
    <w:rsid w:val="00B00193"/>
    <w:rsid w:val="00B022AB"/>
    <w:rsid w:val="00B03F4A"/>
    <w:rsid w:val="00B05A83"/>
    <w:rsid w:val="00B10DE1"/>
    <w:rsid w:val="00B1341B"/>
    <w:rsid w:val="00B16E8B"/>
    <w:rsid w:val="00B20794"/>
    <w:rsid w:val="00B25444"/>
    <w:rsid w:val="00B40B1C"/>
    <w:rsid w:val="00B4406B"/>
    <w:rsid w:val="00B44533"/>
    <w:rsid w:val="00B447C0"/>
    <w:rsid w:val="00B44DF4"/>
    <w:rsid w:val="00B47BF4"/>
    <w:rsid w:val="00B5568A"/>
    <w:rsid w:val="00B6423D"/>
    <w:rsid w:val="00B668E1"/>
    <w:rsid w:val="00B67465"/>
    <w:rsid w:val="00B70DF5"/>
    <w:rsid w:val="00B72E0F"/>
    <w:rsid w:val="00B8096D"/>
    <w:rsid w:val="00B812E4"/>
    <w:rsid w:val="00B85884"/>
    <w:rsid w:val="00B87EE5"/>
    <w:rsid w:val="00B9144A"/>
    <w:rsid w:val="00B97A6D"/>
    <w:rsid w:val="00BA02D7"/>
    <w:rsid w:val="00BA53D3"/>
    <w:rsid w:val="00BA6A22"/>
    <w:rsid w:val="00BB4606"/>
    <w:rsid w:val="00BB63E9"/>
    <w:rsid w:val="00BB666E"/>
    <w:rsid w:val="00BD11AB"/>
    <w:rsid w:val="00BD3300"/>
    <w:rsid w:val="00BD3BF2"/>
    <w:rsid w:val="00BE169A"/>
    <w:rsid w:val="00BF0E5D"/>
    <w:rsid w:val="00BF244B"/>
    <w:rsid w:val="00BF2983"/>
    <w:rsid w:val="00BF3888"/>
    <w:rsid w:val="00C06294"/>
    <w:rsid w:val="00C10EE8"/>
    <w:rsid w:val="00C11F42"/>
    <w:rsid w:val="00C25022"/>
    <w:rsid w:val="00C26D61"/>
    <w:rsid w:val="00C35897"/>
    <w:rsid w:val="00C37F09"/>
    <w:rsid w:val="00C40ED8"/>
    <w:rsid w:val="00C415B3"/>
    <w:rsid w:val="00C43F32"/>
    <w:rsid w:val="00C506BE"/>
    <w:rsid w:val="00C51840"/>
    <w:rsid w:val="00C53EF9"/>
    <w:rsid w:val="00C54A2F"/>
    <w:rsid w:val="00C552BB"/>
    <w:rsid w:val="00C6598E"/>
    <w:rsid w:val="00C71977"/>
    <w:rsid w:val="00C73D43"/>
    <w:rsid w:val="00C841B1"/>
    <w:rsid w:val="00C90782"/>
    <w:rsid w:val="00C96315"/>
    <w:rsid w:val="00CA0E49"/>
    <w:rsid w:val="00CA37AA"/>
    <w:rsid w:val="00CB2153"/>
    <w:rsid w:val="00CB4DD3"/>
    <w:rsid w:val="00CB6E62"/>
    <w:rsid w:val="00CB7BD6"/>
    <w:rsid w:val="00CC031C"/>
    <w:rsid w:val="00CC1E38"/>
    <w:rsid w:val="00CC48AA"/>
    <w:rsid w:val="00CC716C"/>
    <w:rsid w:val="00CD644F"/>
    <w:rsid w:val="00CD681D"/>
    <w:rsid w:val="00CD6D00"/>
    <w:rsid w:val="00CE33CC"/>
    <w:rsid w:val="00CE7F40"/>
    <w:rsid w:val="00CF2F21"/>
    <w:rsid w:val="00CF3D6E"/>
    <w:rsid w:val="00CF46DB"/>
    <w:rsid w:val="00CF7D7D"/>
    <w:rsid w:val="00D0031B"/>
    <w:rsid w:val="00D10159"/>
    <w:rsid w:val="00D17CB0"/>
    <w:rsid w:val="00D22C82"/>
    <w:rsid w:val="00D240EB"/>
    <w:rsid w:val="00D54579"/>
    <w:rsid w:val="00D5606D"/>
    <w:rsid w:val="00D5711D"/>
    <w:rsid w:val="00D62B37"/>
    <w:rsid w:val="00D64F6E"/>
    <w:rsid w:val="00D6709D"/>
    <w:rsid w:val="00D71858"/>
    <w:rsid w:val="00D723A7"/>
    <w:rsid w:val="00D77C8D"/>
    <w:rsid w:val="00D802AA"/>
    <w:rsid w:val="00D86C12"/>
    <w:rsid w:val="00D9054F"/>
    <w:rsid w:val="00D90AF3"/>
    <w:rsid w:val="00D93EDB"/>
    <w:rsid w:val="00DA563F"/>
    <w:rsid w:val="00DB607B"/>
    <w:rsid w:val="00DC1364"/>
    <w:rsid w:val="00DE1D2D"/>
    <w:rsid w:val="00DE6F25"/>
    <w:rsid w:val="00DF0CA1"/>
    <w:rsid w:val="00DF1FC7"/>
    <w:rsid w:val="00E02D90"/>
    <w:rsid w:val="00E2175F"/>
    <w:rsid w:val="00E2475A"/>
    <w:rsid w:val="00E32D01"/>
    <w:rsid w:val="00E342C5"/>
    <w:rsid w:val="00E37FF0"/>
    <w:rsid w:val="00E437D7"/>
    <w:rsid w:val="00E6224A"/>
    <w:rsid w:val="00E8110A"/>
    <w:rsid w:val="00E934AE"/>
    <w:rsid w:val="00E93706"/>
    <w:rsid w:val="00E96D4F"/>
    <w:rsid w:val="00EA091F"/>
    <w:rsid w:val="00EA0AB2"/>
    <w:rsid w:val="00EA3BF6"/>
    <w:rsid w:val="00EB07D6"/>
    <w:rsid w:val="00EB3331"/>
    <w:rsid w:val="00EB47EA"/>
    <w:rsid w:val="00EB5987"/>
    <w:rsid w:val="00ED08BD"/>
    <w:rsid w:val="00ED7597"/>
    <w:rsid w:val="00EE4E18"/>
    <w:rsid w:val="00EE7AFC"/>
    <w:rsid w:val="00EF43C4"/>
    <w:rsid w:val="00EF4C27"/>
    <w:rsid w:val="00F0551F"/>
    <w:rsid w:val="00F10EB0"/>
    <w:rsid w:val="00F11847"/>
    <w:rsid w:val="00F13070"/>
    <w:rsid w:val="00F135FF"/>
    <w:rsid w:val="00F24CB6"/>
    <w:rsid w:val="00F272E1"/>
    <w:rsid w:val="00F308E1"/>
    <w:rsid w:val="00F34D07"/>
    <w:rsid w:val="00F64E68"/>
    <w:rsid w:val="00F71209"/>
    <w:rsid w:val="00F72B94"/>
    <w:rsid w:val="00F7473F"/>
    <w:rsid w:val="00F75818"/>
    <w:rsid w:val="00F76142"/>
    <w:rsid w:val="00F77528"/>
    <w:rsid w:val="00F7776E"/>
    <w:rsid w:val="00F829A7"/>
    <w:rsid w:val="00F91D50"/>
    <w:rsid w:val="00F95945"/>
    <w:rsid w:val="00F96FAD"/>
    <w:rsid w:val="00FA2F96"/>
    <w:rsid w:val="00FB6C46"/>
    <w:rsid w:val="00FC1437"/>
    <w:rsid w:val="00FD0A84"/>
    <w:rsid w:val="00FD116D"/>
    <w:rsid w:val="00FD5902"/>
    <w:rsid w:val="00FD6220"/>
    <w:rsid w:val="00FD67B1"/>
    <w:rsid w:val="00FE1684"/>
    <w:rsid w:val="00FF270A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C753B-549C-48F2-BC92-61E528AA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Rus">
    <w:name w:val="BodyRus"/>
    <w:basedOn w:val="Default"/>
    <w:next w:val="Default"/>
    <w:uiPriority w:val="99"/>
    <w:rsid w:val="00C35897"/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CE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3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E3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69CF-D72E-4DA8-B5D5-23195453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Тетнева Карина Николаевна</dc:creator>
  <cp:keywords/>
  <dc:description/>
  <cp:lastModifiedBy>Кудряшова Наталья Петровна</cp:lastModifiedBy>
  <cp:revision>10</cp:revision>
  <cp:lastPrinted>2024-04-11T08:30:00Z</cp:lastPrinted>
  <dcterms:created xsi:type="dcterms:W3CDTF">2024-04-05T12:20:00Z</dcterms:created>
  <dcterms:modified xsi:type="dcterms:W3CDTF">2024-10-14T11:53:00Z</dcterms:modified>
</cp:coreProperties>
</file>